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27D2F08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D12BAF">
        <w:rPr>
          <w:b/>
          <w:sz w:val="24"/>
        </w:rPr>
        <w:t>uly</w:t>
      </w:r>
      <w:r w:rsidR="00DB447A">
        <w:rPr>
          <w:b/>
          <w:sz w:val="24"/>
        </w:rPr>
        <w:t xml:space="preserve"> </w:t>
      </w:r>
      <w:r w:rsidR="00FC0426">
        <w:rPr>
          <w:b/>
          <w:sz w:val="24"/>
        </w:rPr>
        <w:t>2</w:t>
      </w:r>
      <w:r w:rsidR="00D12BAF">
        <w:rPr>
          <w:b/>
          <w:sz w:val="24"/>
        </w:rPr>
        <w:t>1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B51ADA" w:rsidRDefault="00FD69D8">
      <w:pPr>
        <w:ind w:firstLine="720"/>
        <w:rPr>
          <w:b/>
          <w:sz w:val="24"/>
        </w:rPr>
      </w:pPr>
      <w:r w:rsidRPr="00B51ADA">
        <w:rPr>
          <w:b/>
          <w:sz w:val="24"/>
        </w:rPr>
        <w:t>IBM / Bernard Metzler</w:t>
      </w:r>
    </w:p>
    <w:p w14:paraId="090DB9A9" w14:textId="4C4D2C91" w:rsidR="00384016" w:rsidRPr="00B8140C" w:rsidRDefault="00FD69D8">
      <w:pPr>
        <w:ind w:firstLine="720"/>
        <w:rPr>
          <w:b/>
          <w:sz w:val="24"/>
        </w:rPr>
      </w:pPr>
      <w:r w:rsidRPr="00B8140C">
        <w:rPr>
          <w:b/>
          <w:sz w:val="24"/>
        </w:rPr>
        <w:t xml:space="preserve">Intel / </w:t>
      </w:r>
      <w:r w:rsidR="00612EAB" w:rsidRPr="00B8140C">
        <w:rPr>
          <w:b/>
          <w:sz w:val="24"/>
        </w:rPr>
        <w:t>Phil Cayton</w:t>
      </w:r>
    </w:p>
    <w:p w14:paraId="3F37278E" w14:textId="77777777" w:rsidR="00384016" w:rsidRPr="00B8140C" w:rsidRDefault="00FD69D8">
      <w:pPr>
        <w:ind w:firstLine="720"/>
        <w:rPr>
          <w:b/>
          <w:sz w:val="24"/>
        </w:rPr>
      </w:pPr>
      <w:r w:rsidRPr="00B8140C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B8140C" w:rsidRDefault="00FD69D8">
      <w:pPr>
        <w:ind w:firstLine="720"/>
        <w:rPr>
          <w:b/>
          <w:sz w:val="24"/>
        </w:rPr>
      </w:pPr>
      <w:r w:rsidRPr="00B8140C">
        <w:rPr>
          <w:b/>
          <w:sz w:val="24"/>
        </w:rPr>
        <w:t xml:space="preserve">Oak Ridge / </w:t>
      </w:r>
      <w:r w:rsidR="002229A6" w:rsidRPr="00B8140C">
        <w:rPr>
          <w:b/>
          <w:sz w:val="24"/>
        </w:rPr>
        <w:t>Ch</w:t>
      </w:r>
      <w:r w:rsidR="008057C2" w:rsidRPr="00B8140C">
        <w:rPr>
          <w:b/>
          <w:sz w:val="24"/>
        </w:rPr>
        <w:t xml:space="preserve">ris </w:t>
      </w:r>
      <w:r w:rsidR="00F479F5" w:rsidRPr="00B8140C">
        <w:rPr>
          <w:b/>
          <w:sz w:val="24"/>
        </w:rPr>
        <w:t>Z</w:t>
      </w:r>
      <w:r w:rsidR="008057C2" w:rsidRPr="00B8140C">
        <w:rPr>
          <w:b/>
          <w:sz w:val="24"/>
        </w:rPr>
        <w:t>immer</w:t>
      </w:r>
      <w:r w:rsidRPr="00B8140C">
        <w:rPr>
          <w:b/>
          <w:sz w:val="24"/>
        </w:rPr>
        <w:t xml:space="preserve"> </w:t>
      </w:r>
    </w:p>
    <w:p w14:paraId="5B4FDC87" w14:textId="77777777" w:rsidR="00384016" w:rsidRPr="0095434C" w:rsidRDefault="00FD69D8">
      <w:pPr>
        <w:ind w:firstLine="720"/>
        <w:rPr>
          <w:b/>
          <w:sz w:val="24"/>
        </w:rPr>
      </w:pPr>
      <w:r w:rsidRPr="0095434C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B8140C" w:rsidRDefault="00586B24" w:rsidP="00CC79CB">
      <w:pPr>
        <w:ind w:firstLine="720"/>
        <w:rPr>
          <w:b/>
          <w:sz w:val="24"/>
        </w:rPr>
      </w:pPr>
      <w:r w:rsidRPr="00B8140C">
        <w:rPr>
          <w:b/>
          <w:sz w:val="24"/>
        </w:rPr>
        <w:t>Jim Ryan</w:t>
      </w:r>
      <w:r w:rsidR="00CC79CB" w:rsidRPr="00B8140C">
        <w:rPr>
          <w:b/>
          <w:sz w:val="24"/>
        </w:rPr>
        <w:t xml:space="preserve"> </w:t>
      </w:r>
    </w:p>
    <w:p w14:paraId="1668298A" w14:textId="35495AC1" w:rsidR="00655ED2" w:rsidRPr="00B8140C" w:rsidRDefault="00CC79CB" w:rsidP="00655ED2">
      <w:pPr>
        <w:ind w:firstLine="720"/>
        <w:rPr>
          <w:b/>
          <w:sz w:val="24"/>
        </w:rPr>
      </w:pPr>
      <w:r w:rsidRPr="00B8140C">
        <w:rPr>
          <w:b/>
          <w:sz w:val="24"/>
        </w:rPr>
        <w:t xml:space="preserve">Paul Grun </w:t>
      </w:r>
    </w:p>
    <w:p w14:paraId="1D350207" w14:textId="09432808" w:rsidR="00ED356E" w:rsidRPr="00B8140C" w:rsidRDefault="00655ED2" w:rsidP="000B1BBB">
      <w:pPr>
        <w:ind w:firstLine="720"/>
        <w:rPr>
          <w:b/>
          <w:sz w:val="24"/>
        </w:rPr>
      </w:pPr>
      <w:r w:rsidRPr="00B8140C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64E28201" w:rsidR="009F07A9" w:rsidRPr="0007485D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3F1F55">
          <w:rPr>
            <w:rStyle w:val="Hyperlink"/>
          </w:rPr>
          <w:t>May 19</w:t>
        </w:r>
        <w:r w:rsidR="00023498" w:rsidRPr="00023498">
          <w:rPr>
            <w:rStyle w:val="Hyperlink"/>
          </w:rPr>
          <w:t>, 2022</w:t>
        </w:r>
      </w:hyperlink>
    </w:p>
    <w:p w14:paraId="4CD03558" w14:textId="77777777" w:rsidR="0007485D" w:rsidRDefault="0007485D" w:rsidP="0007485D">
      <w:pPr>
        <w:pStyle w:val="ListParagraph"/>
        <w:rPr>
          <w:rStyle w:val="Hyperlink"/>
          <w:color w:val="auto"/>
          <w:u w:val="none"/>
        </w:rPr>
      </w:pPr>
    </w:p>
    <w:p w14:paraId="60A248D0" w14:textId="6FD93062" w:rsidR="0007485D" w:rsidRPr="0007485D" w:rsidRDefault="0007485D" w:rsidP="0007485D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t xml:space="preserve">A motion was made to approve the Board minutes from May 19, 2022.  The motion was made by </w:t>
      </w:r>
      <w:r w:rsidR="00071A7A">
        <w:t>Doug Ledford</w:t>
      </w:r>
      <w:r>
        <w:t xml:space="preserve"> (</w:t>
      </w:r>
      <w:r w:rsidR="00071A7A">
        <w:t>IBM</w:t>
      </w:r>
      <w:r>
        <w:t xml:space="preserve">) and seconded by </w:t>
      </w:r>
      <w:r w:rsidR="00071A7A">
        <w:t>Michael Aguilar</w:t>
      </w:r>
      <w:r>
        <w:t xml:space="preserve"> (</w:t>
      </w:r>
      <w:r w:rsidR="00071A7A">
        <w:t>Sandia</w:t>
      </w:r>
      <w:r>
        <w:t xml:space="preserve">).  </w:t>
      </w:r>
      <w:r w:rsidR="009F2D30">
        <w:t>The motion passed unanimously.</w:t>
      </w:r>
    </w:p>
    <w:p w14:paraId="4DDCF9D7" w14:textId="77777777" w:rsidR="0089306D" w:rsidRDefault="0089306D" w:rsidP="0089306D">
      <w:pPr>
        <w:pStyle w:val="ListParagraph"/>
        <w:rPr>
          <w:rStyle w:val="Hyperlink"/>
          <w:color w:val="auto"/>
          <w:u w:val="none"/>
        </w:rPr>
      </w:pPr>
    </w:p>
    <w:p w14:paraId="236752B7" w14:textId="23990340" w:rsidR="0089306D" w:rsidRDefault="0089306D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 on </w:t>
      </w:r>
      <w:r w:rsidR="00C32767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>ylaws vote capability from labs</w:t>
      </w:r>
      <w:r w:rsidR="00986A7B">
        <w:rPr>
          <w:rStyle w:val="Hyperlink"/>
          <w:color w:val="auto"/>
          <w:u w:val="none"/>
        </w:rPr>
        <w:t>/potential call for new vote</w:t>
      </w:r>
    </w:p>
    <w:p w14:paraId="2DDC9918" w14:textId="02E9EDC9" w:rsidR="00071A7A" w:rsidRDefault="00071A7A" w:rsidP="00071A7A">
      <w:pPr>
        <w:pStyle w:val="BodyText"/>
        <w:rPr>
          <w:rStyle w:val="Hyperlink"/>
          <w:color w:val="auto"/>
          <w:u w:val="none"/>
        </w:rPr>
      </w:pPr>
    </w:p>
    <w:p w14:paraId="6353F71B" w14:textId="1B587062" w:rsidR="00071A7A" w:rsidRDefault="00C201B4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working on moving towards a vote.</w:t>
      </w:r>
      <w:r w:rsidR="00ED7ED4">
        <w:rPr>
          <w:rStyle w:val="Hyperlink"/>
          <w:color w:val="auto"/>
          <w:u w:val="none"/>
        </w:rPr>
        <w:t xml:space="preserve">  Waiting for Sandia and Oak Ridge to get approval to move forward.</w:t>
      </w:r>
    </w:p>
    <w:p w14:paraId="142A409F" w14:textId="77777777" w:rsidR="004E4180" w:rsidRDefault="004E4180" w:rsidP="004E4180">
      <w:pPr>
        <w:pStyle w:val="ListParagraph"/>
        <w:rPr>
          <w:rStyle w:val="Hyperlink"/>
          <w:color w:val="auto"/>
          <w:u w:val="none"/>
        </w:rPr>
      </w:pPr>
    </w:p>
    <w:p w14:paraId="13ADF8B0" w14:textId="0880F844" w:rsidR="004E4180" w:rsidRDefault="00427DFD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 next steps</w:t>
      </w:r>
    </w:p>
    <w:p w14:paraId="458B9764" w14:textId="77777777" w:rsidR="00B56518" w:rsidRDefault="00B56518" w:rsidP="00B56518">
      <w:pPr>
        <w:pStyle w:val="ListParagraph"/>
        <w:rPr>
          <w:rStyle w:val="Hyperlink"/>
          <w:color w:val="auto"/>
          <w:u w:val="none"/>
        </w:rPr>
      </w:pPr>
    </w:p>
    <w:p w14:paraId="56C1028C" w14:textId="7328A598" w:rsidR="00B56518" w:rsidRDefault="0067034D" w:rsidP="00B56518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 meeting for company contributions.</w:t>
      </w:r>
      <w:r w:rsidR="00FD15EF">
        <w:rPr>
          <w:rStyle w:val="Hyperlink"/>
          <w:color w:val="auto"/>
          <w:u w:val="none"/>
        </w:rPr>
        <w:t xml:space="preserve">  A list of steps that were in the original wg charter was sent to ofa_boardplus for review and forwarding to ofmfwg mailing list</w:t>
      </w:r>
    </w:p>
    <w:p w14:paraId="4F5A7733" w14:textId="77777777" w:rsidR="003C383D" w:rsidRDefault="003C383D" w:rsidP="003C383D">
      <w:pPr>
        <w:pStyle w:val="ListParagraph"/>
        <w:rPr>
          <w:rStyle w:val="Hyperlink"/>
          <w:color w:val="auto"/>
          <w:u w:val="none"/>
        </w:rPr>
      </w:pPr>
    </w:p>
    <w:p w14:paraId="66225D19" w14:textId="5BEEBCAD" w:rsidR="003C383D" w:rsidRDefault="00416AC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Question of s</w:t>
      </w:r>
      <w:r w:rsidR="003C383D">
        <w:rPr>
          <w:rStyle w:val="Hyperlink"/>
          <w:color w:val="auto"/>
          <w:u w:val="none"/>
        </w:rPr>
        <w:t xml:space="preserve">ponsorship of SNIA </w:t>
      </w:r>
      <w:r>
        <w:rPr>
          <w:rStyle w:val="Hyperlink"/>
          <w:color w:val="auto"/>
          <w:u w:val="none"/>
        </w:rPr>
        <w:t>Flash Memory Summit reception</w:t>
      </w:r>
    </w:p>
    <w:p w14:paraId="70C92498" w14:textId="6F8DBCB3" w:rsidR="00071A7A" w:rsidRDefault="00071A7A" w:rsidP="00071A7A">
      <w:pPr>
        <w:pStyle w:val="BodyText"/>
        <w:rPr>
          <w:rStyle w:val="Hyperlink"/>
          <w:color w:val="auto"/>
          <w:u w:val="none"/>
        </w:rPr>
      </w:pPr>
    </w:p>
    <w:p w14:paraId="2B8D0502" w14:textId="2002103E" w:rsidR="00071A7A" w:rsidRDefault="00263760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Would cost $750 for OpenFabrics Alliance.</w:t>
      </w:r>
    </w:p>
    <w:p w14:paraId="0A35D5CC" w14:textId="10133A63" w:rsidR="00263760" w:rsidRDefault="00263760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Monday evening social event</w:t>
      </w:r>
    </w:p>
    <w:p w14:paraId="4CB3A747" w14:textId="6EDDE26D" w:rsidR="00263760" w:rsidRDefault="00263760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Would be good exposure.</w:t>
      </w:r>
    </w:p>
    <w:p w14:paraId="486B09D7" w14:textId="396E15F1" w:rsidR="00263760" w:rsidRPr="0007485D" w:rsidRDefault="00263760" w:rsidP="00263760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lastRenderedPageBreak/>
        <w:t>A motion was made to approve the Flash Memory Summit sponsorship. The motion was made by Doug Ledford (IBM) and seconded by Phil Cayton (Intel).  The motion passed unanimously.</w:t>
      </w:r>
    </w:p>
    <w:p w14:paraId="51446888" w14:textId="77777777" w:rsidR="00263760" w:rsidRDefault="00263760" w:rsidP="00263760">
      <w:pPr>
        <w:pStyle w:val="BodyText"/>
        <w:ind w:left="720"/>
        <w:rPr>
          <w:rStyle w:val="Hyperlink"/>
          <w:color w:val="auto"/>
          <w:u w:val="none"/>
        </w:rPr>
      </w:pPr>
    </w:p>
    <w:p w14:paraId="71B6B3D7" w14:textId="77777777" w:rsidR="00416ACA" w:rsidRDefault="00416ACA" w:rsidP="00416ACA">
      <w:pPr>
        <w:pStyle w:val="ListParagraph"/>
        <w:rPr>
          <w:rStyle w:val="Hyperlink"/>
          <w:color w:val="auto"/>
          <w:u w:val="none"/>
        </w:rPr>
      </w:pPr>
    </w:p>
    <w:p w14:paraId="5992D9B4" w14:textId="41FFBB1B" w:rsidR="00416ACA" w:rsidRPr="00E50A47" w:rsidRDefault="00416ACA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June financials report</w:t>
      </w:r>
    </w:p>
    <w:p w14:paraId="3CF2D2B2" w14:textId="1A211895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5EEECC99" w14:textId="74C72BB2" w:rsidR="00754AEA" w:rsidRDefault="00754AEA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For the month of June, we saw a minor net profit of $1,327</w:t>
      </w:r>
    </w:p>
    <w:p w14:paraId="17E43132" w14:textId="40674230" w:rsidR="00754AEA" w:rsidRDefault="00754AEA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spite of the minor net profit, cash on hand reduced due to outstanding payments made</w:t>
      </w:r>
    </w:p>
    <w:p w14:paraId="5462F025" w14:textId="1DCA6BDD" w:rsidR="00754AEA" w:rsidRDefault="00754AEA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reduction in cash </w:t>
      </w:r>
      <w:r w:rsidR="00ED7ED4">
        <w:rPr>
          <w:rStyle w:val="Hyperlink"/>
          <w:color w:val="auto"/>
          <w:u w:val="none"/>
        </w:rPr>
        <w:t>on hand from $124,962 to $118,060 while showing a net profit was due to an offsetting decrease in accounts payable</w:t>
      </w:r>
    </w:p>
    <w:p w14:paraId="02B8BD36" w14:textId="3B50E48A" w:rsidR="00071A7A" w:rsidRPr="00E50A47" w:rsidRDefault="00754AEA" w:rsidP="00071A7A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Accumulated surplus increased by the $1,327 to</w:t>
      </w:r>
      <w:r w:rsidR="003C68EB">
        <w:rPr>
          <w:rStyle w:val="Hyperlink"/>
          <w:color w:val="auto"/>
          <w:u w:val="none"/>
        </w:rPr>
        <w:t xml:space="preserve"> $84,624</w:t>
      </w:r>
    </w:p>
    <w:sectPr w:rsidR="00071A7A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4287" w14:textId="77777777" w:rsidR="009C6DA3" w:rsidRDefault="009C6DA3">
      <w:r>
        <w:separator/>
      </w:r>
    </w:p>
  </w:endnote>
  <w:endnote w:type="continuationSeparator" w:id="0">
    <w:p w14:paraId="03827E47" w14:textId="77777777" w:rsidR="009C6DA3" w:rsidRDefault="009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B7B0" w14:textId="77777777" w:rsidR="009C6DA3" w:rsidRDefault="009C6DA3">
      <w:r>
        <w:separator/>
      </w:r>
    </w:p>
  </w:footnote>
  <w:footnote w:type="continuationSeparator" w:id="0">
    <w:p w14:paraId="153C8350" w14:textId="77777777" w:rsidR="009C6DA3" w:rsidRDefault="009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4734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4019710">
    <w:abstractNumId w:val="5"/>
  </w:num>
  <w:num w:numId="2" w16cid:durableId="2069067238">
    <w:abstractNumId w:val="14"/>
  </w:num>
  <w:num w:numId="3" w16cid:durableId="163715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593686">
    <w:abstractNumId w:val="8"/>
  </w:num>
  <w:num w:numId="5" w16cid:durableId="1125005933">
    <w:abstractNumId w:val="12"/>
  </w:num>
  <w:num w:numId="6" w16cid:durableId="529992954">
    <w:abstractNumId w:val="0"/>
  </w:num>
  <w:num w:numId="7" w16cid:durableId="1490250854">
    <w:abstractNumId w:val="4"/>
  </w:num>
  <w:num w:numId="8" w16cid:durableId="1952206031">
    <w:abstractNumId w:val="11"/>
  </w:num>
  <w:num w:numId="9" w16cid:durableId="1162349747">
    <w:abstractNumId w:val="13"/>
  </w:num>
  <w:num w:numId="10" w16cid:durableId="101994173">
    <w:abstractNumId w:val="9"/>
  </w:num>
  <w:num w:numId="11" w16cid:durableId="1847669121">
    <w:abstractNumId w:val="1"/>
  </w:num>
  <w:num w:numId="12" w16cid:durableId="1188565664">
    <w:abstractNumId w:val="7"/>
  </w:num>
  <w:num w:numId="13" w16cid:durableId="687483102">
    <w:abstractNumId w:val="6"/>
  </w:num>
  <w:num w:numId="14" w16cid:durableId="1475029475">
    <w:abstractNumId w:val="10"/>
  </w:num>
  <w:num w:numId="15" w16cid:durableId="766194688">
    <w:abstractNumId w:val="2"/>
  </w:num>
  <w:num w:numId="16" w16cid:durableId="1240095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532F8"/>
    <w:rsid w:val="00071A7A"/>
    <w:rsid w:val="00074307"/>
    <w:rsid w:val="0007485D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27B0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5368E"/>
    <w:rsid w:val="00263760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C383D"/>
    <w:rsid w:val="003C68EB"/>
    <w:rsid w:val="003D15B6"/>
    <w:rsid w:val="003D291C"/>
    <w:rsid w:val="003D6625"/>
    <w:rsid w:val="003E06DF"/>
    <w:rsid w:val="003E60F9"/>
    <w:rsid w:val="003F1F55"/>
    <w:rsid w:val="003F306E"/>
    <w:rsid w:val="00410809"/>
    <w:rsid w:val="004134CC"/>
    <w:rsid w:val="00416ACA"/>
    <w:rsid w:val="004264F5"/>
    <w:rsid w:val="00427DFD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4180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7034D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54AEA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306D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5434C"/>
    <w:rsid w:val="00960ACD"/>
    <w:rsid w:val="00962B0C"/>
    <w:rsid w:val="00964C72"/>
    <w:rsid w:val="00970F98"/>
    <w:rsid w:val="00986A7B"/>
    <w:rsid w:val="009A00B4"/>
    <w:rsid w:val="009B0208"/>
    <w:rsid w:val="009B3869"/>
    <w:rsid w:val="009C6DA3"/>
    <w:rsid w:val="009F07A9"/>
    <w:rsid w:val="009F2D30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1944"/>
    <w:rsid w:val="00AE6355"/>
    <w:rsid w:val="00AF15B4"/>
    <w:rsid w:val="00B023F9"/>
    <w:rsid w:val="00B03725"/>
    <w:rsid w:val="00B15964"/>
    <w:rsid w:val="00B31311"/>
    <w:rsid w:val="00B3131F"/>
    <w:rsid w:val="00B51ADA"/>
    <w:rsid w:val="00B5508C"/>
    <w:rsid w:val="00B56518"/>
    <w:rsid w:val="00B669DB"/>
    <w:rsid w:val="00B72343"/>
    <w:rsid w:val="00B77478"/>
    <w:rsid w:val="00B8140C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01B4"/>
    <w:rsid w:val="00C2555C"/>
    <w:rsid w:val="00C32767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12BAF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D7ED4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15EF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5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15</cp:revision>
  <cp:lastPrinted>2017-04-19T19:22:00Z</cp:lastPrinted>
  <dcterms:created xsi:type="dcterms:W3CDTF">2022-07-21T17:03:00Z</dcterms:created>
  <dcterms:modified xsi:type="dcterms:W3CDTF">2022-07-21T19:05:00Z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